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260B" w14:textId="77777777" w:rsidR="00361E71" w:rsidRDefault="00361E71" w:rsidP="00361E71">
      <w:pPr>
        <w:widowControl w:val="0"/>
        <w:suppressAutoHyphens/>
        <w:snapToGrid w:val="0"/>
        <w:spacing w:after="0" w:line="240" w:lineRule="auto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14:paraId="745C2E5D" w14:textId="77777777" w:rsidR="00361E71" w:rsidRPr="0003771F" w:rsidRDefault="00361E71" w:rsidP="00361E71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Autorización de las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personas 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responsable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s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 la adhesión 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de la persona investigadora procedente del Departamento de Salud Alicante - Hospital G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eneral,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al Instituto de Investigación Sanitaria y Biomédica de A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licante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(</w:t>
      </w:r>
      <w:r w:rsidRPr="0003771F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ISABIAL</w:t>
      </w:r>
      <w:r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)</w:t>
      </w:r>
    </w:p>
    <w:p w14:paraId="0F6B92BC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2CE8EDF8" w14:textId="77777777" w:rsidR="00361E71" w:rsidRPr="00823087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D./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 w:cs="Tahoma"/>
          <w:sz w:val="20"/>
          <w:szCs w:val="20"/>
          <w:lang w:eastAsia="es-ES"/>
        </w:rPr>
        <w:t>tutor/a del profesional que cursa la formación sanitaria especializada cuyo nombre, apellidos y NIF está señalado abajo,</w:t>
      </w:r>
    </w:p>
    <w:p w14:paraId="7EFE1B5B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756C7135" w14:textId="77777777" w:rsidR="00361E71" w:rsidRPr="00823087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  <w:r w:rsidRPr="00823087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JUNTO A</w:t>
      </w:r>
    </w:p>
    <w:p w14:paraId="5C4007E5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1F7BCFF5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D./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, </w:t>
      </w:r>
      <w:sdt>
        <w:sdtPr>
          <w:rPr>
            <w:rFonts w:ascii="Verdana" w:eastAsia="Times New Roman" w:hAnsi="Verdana" w:cs="Tahoma"/>
            <w:sz w:val="20"/>
            <w:szCs w:val="20"/>
            <w:lang w:eastAsia="es-ES"/>
          </w:rPr>
          <w:alias w:val="En calidad de"/>
          <w:tag w:val="En calidad de"/>
          <w:id w:val="2147309445"/>
          <w:placeholder>
            <w:docPart w:val="A43F72E72C0E45C0BCA42A52D25173F2"/>
          </w:placeholder>
          <w:showingPlcHdr/>
          <w:dropDownList>
            <w:listItem w:displayText="Jefe/a de servicio" w:value="Jefe/a de servicio"/>
            <w:listItem w:displayText="Jefe/a de sección" w:value="Jefe/a de sección"/>
            <w:listItem w:displayText="Jefe/a de unidad" w:value="Jefe/a de unidad"/>
            <w:listItem w:displayText="Supervisor/a " w:value="Supervisor/a "/>
          </w:dropDownList>
        </w:sdtPr>
        <w:sdtContent>
          <w:r w:rsidRPr="00124B6E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sdtContent>
      </w:sdt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[Nombre 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Servicio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Sección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Unidad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/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Enfermería]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del </w:t>
      </w:r>
      <w:r w:rsidRPr="00823087">
        <w:rPr>
          <w:rFonts w:ascii="Verdana" w:eastAsia="Times New Roman" w:hAnsi="Verdana" w:cs="Tahoma"/>
          <w:sz w:val="20"/>
          <w:szCs w:val="20"/>
          <w:lang w:eastAsia="es-ES"/>
        </w:rPr>
        <w:t>Departamento de Salud Alicante - Hospital General</w:t>
      </w:r>
      <w:r>
        <w:rPr>
          <w:rFonts w:ascii="Verdana" w:eastAsia="Times New Roman" w:hAnsi="Verdana" w:cs="Tahoma"/>
          <w:sz w:val="20"/>
          <w:szCs w:val="20"/>
          <w:lang w:eastAsia="es-ES"/>
        </w:rPr>
        <w:t>,</w:t>
      </w:r>
    </w:p>
    <w:p w14:paraId="6BE5B5D4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667D7F53" w14:textId="77777777" w:rsidR="00361E71" w:rsidRPr="00AF597E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eastAsia="es-ES"/>
        </w:rPr>
      </w:pPr>
      <w:r>
        <w:rPr>
          <w:rFonts w:ascii="Verdana" w:eastAsia="Times New Roman" w:hAnsi="Verdana" w:cs="Tahoma"/>
          <w:b/>
          <w:sz w:val="20"/>
          <w:szCs w:val="20"/>
          <w:lang w:eastAsia="es-ES"/>
        </w:rPr>
        <w:t>Y</w:t>
      </w:r>
    </w:p>
    <w:p w14:paraId="778A6FFC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</w:p>
    <w:p w14:paraId="14F718C6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D./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 w:cs="Tahoma"/>
          <w:sz w:val="20"/>
          <w:szCs w:val="20"/>
          <w:lang w:eastAsia="es-ES"/>
        </w:rPr>
        <w:t>Coordinador/a del Grupo de Investigación seleccionado más abajo,</w:t>
      </w:r>
    </w:p>
    <w:p w14:paraId="667E3214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</w:p>
    <w:p w14:paraId="1254146B" w14:textId="77777777" w:rsidR="00361E71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</w:p>
    <w:p w14:paraId="3E9FF69B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AUTORIZA</w:t>
      </w:r>
      <w:r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N</w:t>
      </w:r>
      <w:r w:rsidRPr="0003771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 </w:t>
      </w:r>
    </w:p>
    <w:p w14:paraId="19C478D2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215BC1F8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La adhesión como investigador/a al Instituto de Investigación Sanitaria y Bioméd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ica de Alicante (ISABIAL) de D/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Dª.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[Nombre y apellidos]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, con 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NIF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[Número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. </w:t>
      </w:r>
    </w:p>
    <w:p w14:paraId="582D0AFA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530B0863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Dicha integración es un proceso voluntario y revocable que en ningún caso modifica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la dependencia orgánica y laboral de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l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>a persona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investigadora.  </w:t>
      </w:r>
    </w:p>
    <w:p w14:paraId="694DA98F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es-ES"/>
        </w:rPr>
      </w:pPr>
    </w:p>
    <w:p w14:paraId="636ECCDB" w14:textId="77777777" w:rsidR="00361E71" w:rsidRPr="00963175" w:rsidRDefault="00361E71" w:rsidP="00361E7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La persona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a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incluid</w:t>
      </w:r>
      <w:r>
        <w:rPr>
          <w:rFonts w:ascii="Verdana" w:eastAsia="Times New Roman" w:hAnsi="Verdana" w:cs="Tahoma"/>
          <w:sz w:val="20"/>
          <w:szCs w:val="20"/>
          <w:lang w:eastAsia="es-ES"/>
        </w:rPr>
        <w:t>a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en esta autorización so</w:t>
      </w:r>
      <w:r>
        <w:rPr>
          <w:rFonts w:ascii="Verdana" w:eastAsia="Times New Roman" w:hAnsi="Verdana" w:cs="Tahoma"/>
          <w:sz w:val="20"/>
          <w:szCs w:val="20"/>
          <w:lang w:eastAsia="es-ES"/>
        </w:rPr>
        <w:t>licita su adhesión al siguiente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grupo de investigación existente 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>en el seno de ISABIAL</w:t>
      </w:r>
      <w:r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: </w:t>
      </w:r>
      <w:sdt>
        <w:sdtPr>
          <w:rPr>
            <w:rFonts w:ascii="Verdana" w:eastAsia="Times New Roman" w:hAnsi="Verdana"/>
            <w:sz w:val="20"/>
            <w:szCs w:val="20"/>
            <w:highlight w:val="lightGray"/>
            <w:lang w:eastAsia="es-ES"/>
          </w:rPr>
          <w:alias w:val="GRUPOS DE INVESTIGACIÓN EN ISABIAL"/>
          <w:tag w:val="GRUPOS DE INVESTIGACIÓN EN ISABIAL"/>
          <w:id w:val="-256749406"/>
          <w:placeholder>
            <w:docPart w:val="89921B7481B543E78AB1F1F2740EFE9C"/>
          </w:placeholder>
          <w:showingPlcHdr/>
          <w:comboBox>
            <w:listItem w:value="Elija un elemento."/>
            <w:listItem w:displayText="1. Investigación en Neurociencias" w:value="1. Investigación en Neurociencias"/>
            <w:listItem w:displayText="2. Investigación en Enfermedades Infecciosas" w:value="2. Investigación en Enfermedades Infecciosas"/>
            <w:listItem w:displayText="3. Investigación en Patología Cardiovascular" w:value="3. Investigación en Patología Cardiovascular"/>
            <w:listItem w:displayText="4. Investigación en Inflamación y Progresión a cáncer en enfermedades Hepáticas digestivas" w:value="4. Investigación en Inflamación y Progresión a cáncer en enfermedades Hepáticas digestivas"/>
            <w:listItem w:displayText="5. Investigación en Otorrinolaringología Clínica y Experimental" w:value="5. Investigación en Otorrinolaringología Clínica y Experimental"/>
            <w:listItem w:displayText="6. Investigación en Cáncer Colorrectal: prevención y manejo" w:value="6. Investigación en Cáncer Colorrectal: prevención y manejo"/>
            <w:listItem w:displayText="7. Investigación Traslacional en Enfermedades respiratorias" w:value="7. Investigación Traslacional en Enfermedades respiratorias"/>
            <w:listItem w:displayText="8. Investigación en Diavetes y enfermedades metabólicas asociadas" w:value="8. Investigación en Diavetes y enfermedades metabólicas asociadas"/>
            <w:listItem w:displayText="9. Investigación en Cáncer de Mama" w:value="9. Investigación en Cáncer de Mama"/>
            <w:listItem w:displayText="10. Investigación en Neurofarmacología aplicada al dolor" w:value="10. Investigación en Neurofarmacología aplicada al dolor"/>
            <w:listItem w:displayText="11. Investigación de Alergias" w:value="11. Investigación de Alergias"/>
            <w:listItem w:displayText="13. Investigación en Nefrología" w:value="13. Investigación en Nefrología"/>
            <w:listItem w:displayText="15. Investigación en Psicología Hospitalaria" w:value="15. Investigación en Psicología Hospitalaria"/>
            <w:listItem w:displayText="16. Investigación en Patología del Aparato Locomotor" w:value="16. Investigación en Patología del Aparato Locomotor"/>
            <w:listItem w:displayText="17. Investigación aplicada en Urología" w:value="17. Investigación aplicada en Urología"/>
            <w:listItem w:displayText="18. Investigación en Dermatología Médico-Quirúrgica" w:value="18. Investigación en Dermatología Médico-Quirúrgica"/>
            <w:listItem w:displayText="19. Investigación en Neoplasias Ginecológicas" w:value="19. Investigación en Neoplasias Ginecológicas"/>
            <w:listItem w:displayText="20. Investigación en Neuroendocrinología del Metabolismo y de la Patología Hipofisaria" w:value="20. Investigación en Neuroendocrinología del Metabolismo y de la Patología Hipofisaria"/>
            <w:listItem w:displayText="21. Investigación del Melanoma" w:value="21. Investigación del Melanoma"/>
            <w:listItem w:displayText="22. Investigación en Rehabilitación" w:value="22. Investigación en Rehabilitación"/>
            <w:listItem w:displayText="23. Investigación en Innovación en Cuidados Enfermos" w:value="23. Investigación en Innovación en Cuidados Enfermos"/>
            <w:listItem w:displayText="24. Investigación Traslacional en Neoplasias Pulmón" w:value="24. Investigación Traslacional en Neoplasias Pulmón"/>
            <w:listItem w:displayText="25. Investigación Clínica en Pancreatología" w:value="25. Investigación Clínica en Pancreatología"/>
            <w:listItem w:displayText="26. Investigación en Nutrición Clínica uy Hospitalización a Domicilio" w:value="26. Investigación en Nutrición Clínica uy Hospitalización a Domicilio"/>
            <w:listItem w:displayText="27. Investigación en Oftalmología" w:value="27. Investigación en Oftalmología"/>
            <w:listItem w:displayText="29. Investigación en Atención Primaria" w:value="29. Investigación en Atención Primaria"/>
            <w:listItem w:displayText="30. Investigación en Obstetricoginecologíoa y Reproducción" w:value="30. Investigación en Obstetricoginecologíoa y Reproducción"/>
            <w:listItem w:displayText="31. Investigación en Trasplante Hepático" w:value="31. Investigación en Trasplante Hepático"/>
            <w:listItem w:displayText="32. Investigación en Auditoría Quirúrgica" w:value="32. Investigación en Auditoría Quirúrgica"/>
            <w:listItem w:displayText="33. Investigación en Biomedicina Aplicada" w:value="33. Investigación en Biomedicina Aplicada"/>
            <w:listItem w:displayText="34. Investigación Receptores de Neurotransmisores Implicados en Analgesia y Patologías Extraneuronales" w:value="34. Investigación Receptores de Neurotransmisores Implicados en Analgesia y Patologías Extraneuronales"/>
            <w:listItem w:displayText="35. Investigación en Epidemiología de la Nutrición" w:value="35. Investigación en Epidemiología de la Nutrición"/>
            <w:listItem w:displayText="36. Investigación en Nutrición y Actividad Física para la Salud" w:value="36. Investigación en Nutrición y Actividad Física para la Salud"/>
            <w:listItem w:displayText="37. Investigación en Enfermedades Raras" w:value="37. Investigación en Enfermedades Raras"/>
            <w:listItem w:displayText="38. Investigaciones en Pediatría y Farmacología Clínica" w:value="38. Investigaciones en Pediatría y Farmacología Clínica"/>
            <w:listItem w:displayText="39. Investigación en Hematología y Hematorerapia" w:value="39. Investigación en Hematología y Hematorerapia"/>
            <w:listItem w:displayText="41. Investigación en Inmunobiología Hepática Intestinal" w:value="41. Investigación en Inmunobiología Hepática Intestinal"/>
            <w:listItem w:displayText="42. Investigación en Simulación e Innovación Clínica" w:value="42. Investigación en Simulación e Innovación Clínica"/>
            <w:listItem w:displayText="43. Investigación en Traumatología y Ortopedia" w:value="43. Investigación en Traumatología y Ortopedia"/>
            <w:listItem w:displayText="44. Investigación en Terapias Avanzadas y Medicina Regenerativa" w:value="44. Investigación en Terapias Avanzadas y Medicina Regenerativa"/>
            <w:listItem w:displayText="45. Investigación en Oncología Pediátrica" w:value="45. Investigación en Oncología Pediátrica"/>
            <w:listItem w:displayText="46. Investigación en Medicina Intensiva" w:value="46. Investigación en Medicina Intensiva"/>
            <w:listItem w:displayText="47. Investigación en Imagen Médica Para Diagnóstico" w:value="47. Investigación en Imagen Médica Para Diagnóstico"/>
            <w:listItem w:displayText="48. Investigación en genética, epigenética y transcripción en neuropatologías" w:value="48. Investigación en genética, epigenética y transcripción en neuropatologías"/>
          </w:comboBox>
        </w:sdtPr>
        <w:sdtEndPr>
          <w:rPr>
            <w:highlight w:val="none"/>
          </w:rPr>
        </w:sdtEndPr>
        <w:sdtContent>
          <w:r w:rsidRPr="00124B6E">
            <w:rPr>
              <w:rStyle w:val="Textodelmarcadordeposicin"/>
              <w:rFonts w:asciiTheme="minorHAnsi" w:hAnsiTheme="minorHAnsi"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sdtContent>
      </w:sdt>
      <w:r>
        <w:rPr>
          <w:rFonts w:ascii="Verdana" w:eastAsia="Times New Roman" w:hAnsi="Verdana"/>
          <w:sz w:val="20"/>
          <w:szCs w:val="20"/>
          <w:lang w:eastAsia="es-ES"/>
        </w:rPr>
        <w:t>.</w:t>
      </w:r>
    </w:p>
    <w:p w14:paraId="2CB5DBB4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57BA62AE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Y para que así conste a los efe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ctos oportunos y a petición de la persona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interesada se </w:t>
      </w:r>
      <w:r>
        <w:rPr>
          <w:rFonts w:ascii="Verdana" w:eastAsia="Times New Roman" w:hAnsi="Verdana" w:cs="Tahoma"/>
          <w:sz w:val="20"/>
          <w:szCs w:val="20"/>
          <w:lang w:eastAsia="es-ES"/>
        </w:rPr>
        <w:t>firma digitalmente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 la presente autorización.</w:t>
      </w:r>
    </w:p>
    <w:p w14:paraId="24688255" w14:textId="77777777" w:rsidR="00361E71" w:rsidRPr="0003771F" w:rsidRDefault="00361E71" w:rsidP="00361E71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585CB78A" w14:textId="77777777" w:rsidR="00361E71" w:rsidRDefault="00361E71" w:rsidP="00361E71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77FA1FF7" w14:textId="77777777" w:rsidR="00361E71" w:rsidRDefault="00361E71" w:rsidP="00361E71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51A94A14" w14:textId="77777777" w:rsidR="00361E71" w:rsidRPr="0003771F" w:rsidRDefault="00361E71" w:rsidP="00361E71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668BCB23" w14:textId="77777777" w:rsidR="00361E71" w:rsidRDefault="00361E71" w:rsidP="00361E71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a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[día]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[mes]</w:t>
      </w:r>
      <w:r w:rsidRPr="0003771F">
        <w:rPr>
          <w:rFonts w:ascii="Verdana" w:eastAsia="Times New Roman" w:hAnsi="Verdana" w:cs="Tahoma"/>
          <w:bCs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de 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[</w:t>
      </w:r>
      <w:r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año</w:t>
      </w:r>
      <w:r w:rsidRPr="0003771F">
        <w:rPr>
          <w:rFonts w:ascii="Verdana" w:eastAsia="Times New Roman" w:hAnsi="Verdana" w:cs="Tahoma"/>
          <w:bCs/>
          <w:sz w:val="20"/>
          <w:szCs w:val="20"/>
          <w:shd w:val="clear" w:color="auto" w:fill="F2DBDB"/>
          <w:lang w:eastAsia="es-ES"/>
        </w:rPr>
        <w:t>]</w:t>
      </w:r>
      <w:r w:rsidRPr="0003771F">
        <w:rPr>
          <w:rFonts w:ascii="Verdana" w:eastAsia="Times New Roman" w:hAnsi="Verdana" w:cs="Tahoma"/>
          <w:sz w:val="20"/>
          <w:szCs w:val="20"/>
          <w:lang w:eastAsia="es-ES"/>
        </w:rPr>
        <w:t>.</w:t>
      </w:r>
    </w:p>
    <w:p w14:paraId="1BFCF0CF" w14:textId="77777777" w:rsidR="00361E71" w:rsidRPr="0003771F" w:rsidRDefault="00361E71" w:rsidP="00361E71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46"/>
        <w:gridCol w:w="3256"/>
      </w:tblGrid>
      <w:tr w:rsidR="00361E71" w14:paraId="6AF9D97E" w14:textId="77777777" w:rsidTr="00F71B0C">
        <w:tc>
          <w:tcPr>
            <w:tcW w:w="3295" w:type="dxa"/>
          </w:tcPr>
          <w:p w14:paraId="51AEE8AD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E210685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403F5B5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76F5EEFA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53DDDEEF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01BE693E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00D83104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00DD107F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BCE786D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7AEEBF53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 xml:space="preserve">Firmado </w:t>
            </w:r>
            <w:r w:rsidRPr="0003771F"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apellidos]</w:t>
            </w:r>
          </w:p>
          <w:p w14:paraId="342EBB61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ahoma"/>
                <w:bCs/>
                <w:sz w:val="20"/>
                <w:szCs w:val="20"/>
                <w:lang w:eastAsia="es-ES"/>
              </w:rPr>
              <w:t>Tutor/a del/de la residente</w:t>
            </w:r>
          </w:p>
          <w:p w14:paraId="7FD74530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</w:tc>
        <w:tc>
          <w:tcPr>
            <w:tcW w:w="3295" w:type="dxa"/>
          </w:tcPr>
          <w:p w14:paraId="00863130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7199D89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6CBD52DB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62088CE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92D1A62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7259E961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7E5B2EE3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0B22B606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4DADCBE3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F7396CA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 xml:space="preserve">Firmado </w:t>
            </w:r>
            <w:r w:rsidRPr="0003771F"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</w:t>
            </w:r>
            <w:r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  <w:t>]</w:t>
            </w:r>
          </w:p>
          <w:p w14:paraId="306C7643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  <w:sdt>
              <w:sdtPr>
                <w:rPr>
                  <w:rFonts w:ascii="Verdana" w:eastAsia="Times New Roman" w:hAnsi="Verdana" w:cs="Tahoma"/>
                  <w:sz w:val="20"/>
                  <w:szCs w:val="20"/>
                  <w:lang w:eastAsia="es-ES"/>
                </w:rPr>
                <w:alias w:val="En calidad de"/>
                <w:tag w:val="En calidad de"/>
                <w:id w:val="-1049919137"/>
                <w:placeholder>
                  <w:docPart w:val="57361CA2BB984A4A9BBC36627D2F8BA2"/>
                </w:placeholder>
                <w:showingPlcHdr/>
                <w:dropDownList>
                  <w:listItem w:displayText="Jefe/a de servicio" w:value="Jefe/a de servicio"/>
                  <w:listItem w:displayText="Jefe/a de sección" w:value="Jefe/a de sección"/>
                  <w:listItem w:displayText="Jefe/a de unidad" w:value="Jefe/a de unidad"/>
                  <w:listItem w:displayText="Supervisor/a " w:value="Supervisor/a "/>
                </w:dropDownList>
              </w:sdtPr>
              <w:sdtContent>
                <w:r w:rsidRPr="00124B6E">
                  <w:rPr>
                    <w:rStyle w:val="Textodelmarcadordeposicin"/>
                    <w:rFonts w:asciiTheme="minorHAnsi" w:hAnsiTheme="minorHAnsi" w:cstheme="minorHAnsi"/>
                    <w:b/>
                    <w:color w:val="595959" w:themeColor="text1" w:themeTint="A6"/>
                    <w:sz w:val="20"/>
                    <w:szCs w:val="20"/>
                    <w:highlight w:val="lightGray"/>
                  </w:rPr>
                  <w:t>Elija un elemento de este desplegable.</w:t>
                </w:r>
              </w:sdtContent>
            </w:sdt>
          </w:p>
        </w:tc>
        <w:tc>
          <w:tcPr>
            <w:tcW w:w="3296" w:type="dxa"/>
          </w:tcPr>
          <w:p w14:paraId="4C01A8A1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76AEFC7B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218EC47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012D215C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B65776D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EA3627F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D067589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1BD7C29E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3F51E391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</w:p>
          <w:p w14:paraId="4394060C" w14:textId="77777777" w:rsidR="00361E7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 xml:space="preserve">Firmado </w:t>
            </w:r>
            <w:r w:rsidRPr="0003771F"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  <w:t>[Nombre y apellidos]</w:t>
            </w:r>
          </w:p>
          <w:p w14:paraId="20B8C211" w14:textId="77777777" w:rsidR="00361E71" w:rsidRPr="00552DA1" w:rsidRDefault="00361E71" w:rsidP="00F71B0C">
            <w:pPr>
              <w:tabs>
                <w:tab w:val="center" w:pos="4873"/>
              </w:tabs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shd w:val="clear" w:color="auto" w:fill="F2DBDB"/>
                <w:lang w:eastAsia="es-ES"/>
              </w:rPr>
            </w:pPr>
            <w:r>
              <w:rPr>
                <w:rFonts w:ascii="Verdana" w:eastAsia="Times New Roman" w:hAnsi="Verdana" w:cs="Tahoma"/>
                <w:sz w:val="20"/>
                <w:szCs w:val="20"/>
                <w:lang w:eastAsia="es-ES"/>
              </w:rPr>
              <w:t>Coordinador/a del Grupo de Investigación</w:t>
            </w:r>
          </w:p>
        </w:tc>
      </w:tr>
    </w:tbl>
    <w:p w14:paraId="0E19B661" w14:textId="77777777" w:rsidR="00361E71" w:rsidRDefault="00361E71" w:rsidP="00361E71">
      <w:pPr>
        <w:rPr>
          <w:rFonts w:ascii="Verdana" w:eastAsia="Times New Roman" w:hAnsi="Verdana" w:cs="Tahoma"/>
          <w:sz w:val="20"/>
          <w:szCs w:val="20"/>
          <w:lang w:eastAsia="es-ES"/>
        </w:rPr>
      </w:pPr>
    </w:p>
    <w:p w14:paraId="7A3AE438" w14:textId="235644CB" w:rsidR="006A374C" w:rsidRDefault="006A374C" w:rsidP="00EA73AF">
      <w:pPr>
        <w:widowControl w:val="0"/>
        <w:spacing w:after="0" w:line="240" w:lineRule="auto"/>
        <w:rPr>
          <w:rFonts w:ascii="Verdana" w:hAnsi="Verdana"/>
          <w:sz w:val="20"/>
        </w:rPr>
      </w:pPr>
    </w:p>
    <w:sectPr w:rsidR="006A374C" w:rsidSect="00B80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27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AC6B" w14:textId="77777777" w:rsidR="006A374C" w:rsidRDefault="006A374C" w:rsidP="002C507A">
      <w:pPr>
        <w:spacing w:after="0" w:line="240" w:lineRule="auto"/>
      </w:pPr>
      <w:r>
        <w:separator/>
      </w:r>
    </w:p>
  </w:endnote>
  <w:endnote w:type="continuationSeparator" w:id="0">
    <w:p w14:paraId="7D4D5BCA" w14:textId="77777777" w:rsidR="006A374C" w:rsidRDefault="006A374C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6A374C" w14:paraId="70AA7650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1249E910" w14:textId="77777777" w:rsidR="006A374C" w:rsidRPr="00EC6D1B" w:rsidRDefault="006A374C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280ED1" w:rsidRPr="00280ED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387EB9CB" w14:textId="77777777" w:rsidR="006A374C" w:rsidRDefault="006A374C" w:rsidP="006D6B19">
          <w:pPr>
            <w:pStyle w:val="Piedepgina"/>
          </w:pPr>
        </w:p>
      </w:tc>
    </w:tr>
  </w:tbl>
  <w:p w14:paraId="5689C589" w14:textId="77777777" w:rsidR="006A374C" w:rsidRDefault="006A374C">
    <w:pPr>
      <w:pStyle w:val="Piedepgina"/>
    </w:pPr>
  </w:p>
  <w:p w14:paraId="7E6BF6F3" w14:textId="77777777" w:rsidR="006A374C" w:rsidRDefault="006A37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6A374C" w14:paraId="0702EF76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550B3304" w14:textId="77777777" w:rsidR="006A374C" w:rsidRDefault="006A374C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29B10469" w14:textId="77777777" w:rsidR="006A374C" w:rsidRPr="00EC6D1B" w:rsidRDefault="006A374C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6A94801" w14:textId="77777777" w:rsidR="006A374C" w:rsidRPr="006D6B19" w:rsidRDefault="006A374C" w:rsidP="006D6B19">
    <w:pPr>
      <w:pStyle w:val="Piedepgina"/>
    </w:pPr>
  </w:p>
  <w:p w14:paraId="773C026F" w14:textId="77777777" w:rsidR="006A374C" w:rsidRDefault="006A37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614C" w14:textId="77777777" w:rsidR="00B80CB9" w:rsidRDefault="00B80CB9" w:rsidP="00CE4D78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</w:p>
  <w:p w14:paraId="3FCEDBA4" w14:textId="09F10C48" w:rsidR="00B80CB9" w:rsidRDefault="00280ED1" w:rsidP="00CE4D78">
    <w:pPr>
      <w:pStyle w:val="cvgsua"/>
      <w:spacing w:before="0" w:beforeAutospacing="0" w:after="0" w:afterAutospacing="0"/>
      <w:rPr>
        <w:rStyle w:val="oypena"/>
        <w:rFonts w:ascii="Verdana" w:hAnsi="Verdana" w:cstheme="minorHAnsi"/>
        <w:color w:val="0000FF"/>
        <w:sz w:val="16"/>
      </w:rPr>
    </w:pPr>
    <w:r>
      <w:rPr>
        <w:rFonts w:ascii="Verdana" w:hAnsi="Verdana"/>
        <w:noProof/>
        <w:sz w:val="20"/>
      </w:rPr>
      <w:drawing>
        <wp:inline distT="0" distB="0" distL="0" distR="0" wp14:anchorId="02A38FC1" wp14:editId="4E2F10AB">
          <wp:extent cx="6183526" cy="617516"/>
          <wp:effectExtent l="0" t="0" r="0" b="0"/>
          <wp:docPr id="1" name="Imagen 1" descr="C:\Users\71302970a\AppData\Local\Microsoft\Windows\INetCache\Content.Word\CONVIVENCIA isabial-departamento-uni-colo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71302970a\AppData\Local\Microsoft\Windows\INetCache\Content.Word\CONVIVENCIA isabial-departamento-uni-colo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40" b="18358"/>
                  <a:stretch/>
                </pic:blipFill>
                <pic:spPr bwMode="auto">
                  <a:xfrm>
                    <a:off x="0" y="0"/>
                    <a:ext cx="6186805" cy="617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51DB50" w14:textId="00F46A6E" w:rsidR="009F7D44" w:rsidRPr="00CE4D78" w:rsidRDefault="009F7D44" w:rsidP="00CE4D78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Fundación C.V. ISABIAL Avda. Pintor Baeza, 12.</w:t>
    </w:r>
  </w:p>
  <w:p w14:paraId="3B5E056A" w14:textId="77777777" w:rsidR="009F7D44" w:rsidRPr="00CE4D78" w:rsidRDefault="009F7D44" w:rsidP="009F7D44">
    <w:pPr>
      <w:pStyle w:val="cvgsua"/>
      <w:spacing w:before="0" w:beforeAutospacing="0" w:after="0" w:afterAutospacing="0"/>
      <w:jc w:val="center"/>
      <w:rPr>
        <w:rStyle w:val="oypena"/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>Hospital General Universitario Dr. Balmis Centro de Diagnóstico. Planta 5ª 03010, Alicante</w:t>
    </w:r>
  </w:p>
  <w:p w14:paraId="43EC8AF1" w14:textId="134ACE5E" w:rsidR="009F7D44" w:rsidRPr="00CE4D78" w:rsidRDefault="009F7D44" w:rsidP="009F7D44">
    <w:pPr>
      <w:pStyle w:val="cvgsua"/>
      <w:spacing w:before="0" w:beforeAutospacing="0" w:after="0" w:afterAutospacing="0"/>
      <w:jc w:val="center"/>
      <w:rPr>
        <w:rFonts w:ascii="Verdana" w:hAnsi="Verdana" w:cstheme="minorHAnsi"/>
        <w:color w:val="0000FF"/>
        <w:sz w:val="14"/>
      </w:rPr>
    </w:pPr>
    <w:r w:rsidRPr="00CE4D78">
      <w:rPr>
        <w:rStyle w:val="oypena"/>
        <w:rFonts w:ascii="Verdana" w:hAnsi="Verdana" w:cstheme="minorHAnsi"/>
        <w:color w:val="0000FF"/>
        <w:sz w:val="14"/>
      </w:rPr>
      <w:t xml:space="preserve">965 913 948  ·   </w:t>
    </w:r>
    <w:hyperlink r:id="rId2" w:tgtFrame="_blank" w:history="1">
      <w:r w:rsidRPr="00CE4D78">
        <w:rPr>
          <w:rStyle w:val="Hipervnculo"/>
          <w:rFonts w:ascii="Verdana" w:hAnsi="Verdana" w:cstheme="minorHAnsi"/>
          <w:sz w:val="14"/>
        </w:rPr>
        <w:t>info@isabial.es</w:t>
      </w:r>
    </w:hyperlink>
    <w:r w:rsidRPr="00CE4D78">
      <w:rPr>
        <w:rFonts w:ascii="Verdana" w:hAnsi="Verdana" w:cstheme="minorHAnsi"/>
        <w:color w:val="0000FF"/>
        <w:sz w:val="14"/>
      </w:rPr>
      <w:t xml:space="preserve"> </w:t>
    </w:r>
    <w:r w:rsidRPr="00CE4D78">
      <w:rPr>
        <w:rStyle w:val="oypena"/>
        <w:rFonts w:ascii="Verdana" w:hAnsi="Verdana" w:cstheme="minorHAnsi"/>
        <w:color w:val="0000FF"/>
        <w:sz w:val="14"/>
      </w:rPr>
      <w:t xml:space="preserve"> ·  </w:t>
    </w:r>
    <w:hyperlink r:id="rId3" w:tgtFrame="_blank" w:history="1">
      <w:r w:rsidRPr="00CE4D78">
        <w:rPr>
          <w:rStyle w:val="Hipervnculo"/>
          <w:rFonts w:ascii="Verdana" w:hAnsi="Verdana" w:cstheme="minorHAnsi"/>
          <w:sz w:val="14"/>
        </w:rPr>
        <w:t>www.isabial.es</w:t>
      </w:r>
    </w:hyperlink>
  </w:p>
  <w:p w14:paraId="7D02DEF4" w14:textId="77777777" w:rsidR="006A374C" w:rsidRPr="00CE4D78" w:rsidRDefault="006A374C" w:rsidP="009F7D44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D89B" w14:textId="77777777" w:rsidR="006A374C" w:rsidRDefault="006A374C" w:rsidP="002C507A">
      <w:pPr>
        <w:spacing w:after="0" w:line="240" w:lineRule="auto"/>
      </w:pPr>
      <w:r>
        <w:separator/>
      </w:r>
    </w:p>
  </w:footnote>
  <w:footnote w:type="continuationSeparator" w:id="0">
    <w:p w14:paraId="297AF2AD" w14:textId="77777777" w:rsidR="006A374C" w:rsidRDefault="006A374C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09630" w14:textId="77777777" w:rsidR="006A374C" w:rsidRDefault="00C534F0">
    <w:pPr>
      <w:pStyle w:val="Encabezado"/>
    </w:pPr>
    <w:r>
      <w:rPr>
        <w:noProof/>
        <w:lang w:val="es-ES" w:eastAsia="es-ES"/>
      </w:rPr>
      <w:drawing>
        <wp:inline distT="0" distB="0" distL="0" distR="0" wp14:anchorId="6A379A50" wp14:editId="7227E333">
          <wp:extent cx="1104900" cy="657225"/>
          <wp:effectExtent l="0" t="0" r="0" b="9525"/>
          <wp:docPr id="4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E8D8D" w14:textId="77777777" w:rsidR="006A374C" w:rsidRDefault="006A37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463" w14:textId="77777777" w:rsidR="006A374C" w:rsidRDefault="006A374C" w:rsidP="002A3B19">
    <w:pPr>
      <w:pStyle w:val="Encabezado"/>
      <w:jc w:val="center"/>
      <w:rPr>
        <w:noProof/>
        <w:lang w:val="es-ES" w:eastAsia="es-ES"/>
      </w:rPr>
    </w:pPr>
  </w:p>
  <w:p w14:paraId="0F383D8C" w14:textId="77777777" w:rsidR="006A374C" w:rsidRDefault="00C534F0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7F440A31" wp14:editId="704804F1">
          <wp:extent cx="1104900" cy="657225"/>
          <wp:effectExtent l="0" t="0" r="0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DE6B1" w14:textId="77777777" w:rsidR="006A374C" w:rsidRDefault="006A37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A08F5" w14:textId="3215A2C4" w:rsidR="006A374C" w:rsidRDefault="00361E71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F9CA828" wp14:editId="660A3EBC">
          <wp:extent cx="3676650" cy="1104900"/>
          <wp:effectExtent l="0" t="0" r="0" b="0"/>
          <wp:docPr id="4617558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0" t="8437" r="7509" b="13663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173A"/>
    <w:multiLevelType w:val="hybridMultilevel"/>
    <w:tmpl w:val="6CF09F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81DA6"/>
    <w:multiLevelType w:val="hybridMultilevel"/>
    <w:tmpl w:val="7BF62A92"/>
    <w:lvl w:ilvl="0" w:tplc="DF729A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5239214">
    <w:abstractNumId w:val="19"/>
  </w:num>
  <w:num w:numId="2" w16cid:durableId="1791315318">
    <w:abstractNumId w:val="3"/>
  </w:num>
  <w:num w:numId="3" w16cid:durableId="1726561882">
    <w:abstractNumId w:val="10"/>
  </w:num>
  <w:num w:numId="4" w16cid:durableId="250160002">
    <w:abstractNumId w:val="13"/>
  </w:num>
  <w:num w:numId="5" w16cid:durableId="1559970768">
    <w:abstractNumId w:val="2"/>
  </w:num>
  <w:num w:numId="6" w16cid:durableId="402531683">
    <w:abstractNumId w:val="5"/>
  </w:num>
  <w:num w:numId="7" w16cid:durableId="1619071750">
    <w:abstractNumId w:val="18"/>
  </w:num>
  <w:num w:numId="8" w16cid:durableId="488327985">
    <w:abstractNumId w:val="8"/>
  </w:num>
  <w:num w:numId="9" w16cid:durableId="399182319">
    <w:abstractNumId w:val="12"/>
  </w:num>
  <w:num w:numId="10" w16cid:durableId="1209029763">
    <w:abstractNumId w:val="4"/>
  </w:num>
  <w:num w:numId="11" w16cid:durableId="1842037129">
    <w:abstractNumId w:val="17"/>
  </w:num>
  <w:num w:numId="12" w16cid:durableId="977882262">
    <w:abstractNumId w:val="11"/>
  </w:num>
  <w:num w:numId="13" w16cid:durableId="974219901">
    <w:abstractNumId w:val="1"/>
  </w:num>
  <w:num w:numId="14" w16cid:durableId="899169138">
    <w:abstractNumId w:val="9"/>
  </w:num>
  <w:num w:numId="15" w16cid:durableId="1551115715">
    <w:abstractNumId w:val="0"/>
  </w:num>
  <w:num w:numId="16" w16cid:durableId="1783647628">
    <w:abstractNumId w:val="14"/>
  </w:num>
  <w:num w:numId="17" w16cid:durableId="1475639054">
    <w:abstractNumId w:val="7"/>
  </w:num>
  <w:num w:numId="18" w16cid:durableId="415130508">
    <w:abstractNumId w:val="16"/>
  </w:num>
  <w:num w:numId="19" w16cid:durableId="2146048620">
    <w:abstractNumId w:val="15"/>
  </w:num>
  <w:num w:numId="20" w16cid:durableId="1501002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5A"/>
    <w:rsid w:val="0000325E"/>
    <w:rsid w:val="00027215"/>
    <w:rsid w:val="0003612C"/>
    <w:rsid w:val="00045C80"/>
    <w:rsid w:val="0004789E"/>
    <w:rsid w:val="00095715"/>
    <w:rsid w:val="000B43D7"/>
    <w:rsid w:val="000C0077"/>
    <w:rsid w:val="000E087F"/>
    <w:rsid w:val="0019535A"/>
    <w:rsid w:val="001A443B"/>
    <w:rsid w:val="001B0E0D"/>
    <w:rsid w:val="00211A22"/>
    <w:rsid w:val="002124B6"/>
    <w:rsid w:val="00257030"/>
    <w:rsid w:val="00280ED1"/>
    <w:rsid w:val="002A3B19"/>
    <w:rsid w:val="002C507A"/>
    <w:rsid w:val="002C564C"/>
    <w:rsid w:val="00306F20"/>
    <w:rsid w:val="00361E71"/>
    <w:rsid w:val="00381D15"/>
    <w:rsid w:val="00387188"/>
    <w:rsid w:val="003A4067"/>
    <w:rsid w:val="003E309F"/>
    <w:rsid w:val="00400416"/>
    <w:rsid w:val="004157F7"/>
    <w:rsid w:val="00444F66"/>
    <w:rsid w:val="0044574E"/>
    <w:rsid w:val="004A6991"/>
    <w:rsid w:val="004D37A9"/>
    <w:rsid w:val="00504349"/>
    <w:rsid w:val="00525331"/>
    <w:rsid w:val="005300A1"/>
    <w:rsid w:val="005752B6"/>
    <w:rsid w:val="0057756F"/>
    <w:rsid w:val="005F0152"/>
    <w:rsid w:val="00640C22"/>
    <w:rsid w:val="0068508D"/>
    <w:rsid w:val="006A374C"/>
    <w:rsid w:val="006B27BE"/>
    <w:rsid w:val="006B2C49"/>
    <w:rsid w:val="006B3B6D"/>
    <w:rsid w:val="006D6B19"/>
    <w:rsid w:val="006F06ED"/>
    <w:rsid w:val="006F0FF2"/>
    <w:rsid w:val="0071293D"/>
    <w:rsid w:val="00726C80"/>
    <w:rsid w:val="00763571"/>
    <w:rsid w:val="007A63EE"/>
    <w:rsid w:val="00854EA3"/>
    <w:rsid w:val="0088213B"/>
    <w:rsid w:val="008B2447"/>
    <w:rsid w:val="008C5928"/>
    <w:rsid w:val="008D786C"/>
    <w:rsid w:val="008E6074"/>
    <w:rsid w:val="008F6EE4"/>
    <w:rsid w:val="0095430A"/>
    <w:rsid w:val="009A13E6"/>
    <w:rsid w:val="009B6929"/>
    <w:rsid w:val="009F7D44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80CB9"/>
    <w:rsid w:val="00BD0477"/>
    <w:rsid w:val="00BD7C50"/>
    <w:rsid w:val="00C1192A"/>
    <w:rsid w:val="00C31FEF"/>
    <w:rsid w:val="00C33D44"/>
    <w:rsid w:val="00C3575D"/>
    <w:rsid w:val="00C3701E"/>
    <w:rsid w:val="00C507A3"/>
    <w:rsid w:val="00C534F0"/>
    <w:rsid w:val="00C74C42"/>
    <w:rsid w:val="00CB369A"/>
    <w:rsid w:val="00CE4087"/>
    <w:rsid w:val="00CE4D78"/>
    <w:rsid w:val="00CE6150"/>
    <w:rsid w:val="00D02DA7"/>
    <w:rsid w:val="00D30B98"/>
    <w:rsid w:val="00D409D6"/>
    <w:rsid w:val="00D7028E"/>
    <w:rsid w:val="00D96F9B"/>
    <w:rsid w:val="00DA1D94"/>
    <w:rsid w:val="00DE743B"/>
    <w:rsid w:val="00DF4C2F"/>
    <w:rsid w:val="00E23D1B"/>
    <w:rsid w:val="00E25D28"/>
    <w:rsid w:val="00E375DD"/>
    <w:rsid w:val="00E3770E"/>
    <w:rsid w:val="00E5508E"/>
    <w:rsid w:val="00EA5E2B"/>
    <w:rsid w:val="00EA73AF"/>
    <w:rsid w:val="00EB7C4F"/>
    <w:rsid w:val="00EC6D1B"/>
    <w:rsid w:val="00F2013A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4D5CF32B"/>
  <w15:docId w15:val="{F343AF18-918A-4497-B93B-0645493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rFonts w:cs="Times New Roman"/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nfasis">
    <w:name w:val="Emphasis"/>
    <w:qFormat/>
    <w:locked/>
    <w:rsid w:val="0071293D"/>
    <w:rPr>
      <w:i/>
      <w:iCs/>
    </w:rPr>
  </w:style>
  <w:style w:type="paragraph" w:styleId="Ttulo">
    <w:name w:val="Title"/>
    <w:basedOn w:val="Normal"/>
    <w:next w:val="Normal"/>
    <w:link w:val="TtuloCar"/>
    <w:qFormat/>
    <w:locked/>
    <w:rsid w:val="00045C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045C8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paragraph" w:customStyle="1" w:styleId="cvgsua">
    <w:name w:val="cvgsua"/>
    <w:basedOn w:val="Normal"/>
    <w:rsid w:val="009F7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oypena">
    <w:name w:val="oypena"/>
    <w:basedOn w:val="Fuentedeprrafopredeter"/>
    <w:rsid w:val="009F7D44"/>
  </w:style>
  <w:style w:type="character" w:styleId="Textodelmarcadordeposicin">
    <w:name w:val="Placeholder Text"/>
    <w:basedOn w:val="Fuentedeprrafopredeter"/>
    <w:uiPriority w:val="99"/>
    <w:semiHidden/>
    <w:rsid w:val="00361E71"/>
    <w:rPr>
      <w:color w:val="808080"/>
    </w:rPr>
  </w:style>
  <w:style w:type="table" w:styleId="Tablaconcuadrcula">
    <w:name w:val="Table Grid"/>
    <w:basedOn w:val="Tablanormal"/>
    <w:locked/>
    <w:rsid w:val="0036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isabial.es" TargetMode="External"/><Relationship Id="rId2" Type="http://schemas.openxmlformats.org/officeDocument/2006/relationships/hyperlink" Target="mailto:info@isabial.e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3F72E72C0E45C0BCA42A52D2517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AB960-B2B0-4490-BE82-15BEF4FFB8FB}"/>
      </w:docPartPr>
      <w:docPartBody>
        <w:p w:rsidR="001A69AB" w:rsidRDefault="001A69AB" w:rsidP="001A69AB">
          <w:pPr>
            <w:pStyle w:val="A43F72E72C0E45C0BCA42A52D25173F2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89921B7481B543E78AB1F1F2740EF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72D5-EC1C-4E57-ACAD-AB43448DD014}"/>
      </w:docPartPr>
      <w:docPartBody>
        <w:p w:rsidR="001A69AB" w:rsidRDefault="001A69AB" w:rsidP="001A69AB">
          <w:pPr>
            <w:pStyle w:val="89921B7481B543E78AB1F1F2740EFE9C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  <w:docPart>
      <w:docPartPr>
        <w:name w:val="57361CA2BB984A4A9BBC36627D2F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F159-C027-4135-B018-D838333AE238}"/>
      </w:docPartPr>
      <w:docPartBody>
        <w:p w:rsidR="001A69AB" w:rsidRDefault="001A69AB" w:rsidP="001A69AB">
          <w:pPr>
            <w:pStyle w:val="57361CA2BB984A4A9BBC36627D2F8BA2"/>
          </w:pPr>
          <w:r w:rsidRPr="00124B6E">
            <w:rPr>
              <w:rStyle w:val="Textodelmarcadordeposicin"/>
              <w:rFonts w:cstheme="minorHAnsi"/>
              <w:b/>
              <w:color w:val="595959" w:themeColor="text1" w:themeTint="A6"/>
              <w:sz w:val="20"/>
              <w:szCs w:val="20"/>
              <w:highlight w:val="lightGray"/>
            </w:rPr>
            <w:t>Elija un elemento de este desplegable.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AB"/>
    <w:rsid w:val="001A69AB"/>
    <w:rsid w:val="00E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9AB"/>
    <w:rPr>
      <w:color w:val="808080"/>
    </w:rPr>
  </w:style>
  <w:style w:type="paragraph" w:customStyle="1" w:styleId="A43F72E72C0E45C0BCA42A52D25173F2">
    <w:name w:val="A43F72E72C0E45C0BCA42A52D25173F2"/>
    <w:rsid w:val="001A69AB"/>
  </w:style>
  <w:style w:type="paragraph" w:customStyle="1" w:styleId="89921B7481B543E78AB1F1F2740EFE9C">
    <w:name w:val="89921B7481B543E78AB1F1F2740EFE9C"/>
    <w:rsid w:val="001A69AB"/>
  </w:style>
  <w:style w:type="paragraph" w:customStyle="1" w:styleId="57361CA2BB984A4A9BBC36627D2F8BA2">
    <w:name w:val="57361CA2BB984A4A9BBC36627D2F8BA2"/>
    <w:rsid w:val="001A6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490D1960BD25478D9C48174198DAD1" ma:contentTypeVersion="15" ma:contentTypeDescription="Crear nuevo documento." ma:contentTypeScope="" ma:versionID="e80cf3a2cfc7df9dad687be2dc8396c5">
  <xsd:schema xmlns:xsd="http://www.w3.org/2001/XMLSchema" xmlns:xs="http://www.w3.org/2001/XMLSchema" xmlns:p="http://schemas.microsoft.com/office/2006/metadata/properties" xmlns:ns2="f94a7807-cd50-46df-a72f-9c1c7819fcb7" xmlns:ns3="b98f1e88-9236-43cb-a30f-b8dc6d4d09ca" targetNamespace="http://schemas.microsoft.com/office/2006/metadata/properties" ma:root="true" ma:fieldsID="56b310d755af4e1dfc81f881847dfce0" ns2:_="" ns3:_="">
    <xsd:import namespace="f94a7807-cd50-46df-a72f-9c1c7819fcb7"/>
    <xsd:import namespace="b98f1e88-9236-43cb-a30f-b8dc6d4d09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7807-cd50-46df-a72f-9c1c7819f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334291e-a572-4c96-8d8b-7cb17795d5fb}" ma:internalName="TaxCatchAll" ma:showField="CatchAllData" ma:web="f94a7807-cd50-46df-a72f-9c1c7819f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f1e88-9236-43cb-a30f-b8dc6d4d0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8fe6a26-9035-4220-8468-62ae884a8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f1e88-9236-43cb-a30f-b8dc6d4d09ca">
      <Terms xmlns="http://schemas.microsoft.com/office/infopath/2007/PartnerControls"/>
    </lcf76f155ced4ddcb4097134ff3c332f>
    <TaxCatchAll xmlns="f94a7807-cd50-46df-a72f-9c1c7819fc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EF91C-FC6F-478A-84B2-21BCD941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7807-cd50-46df-a72f-9c1c7819fcb7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E3F8-AF6D-4DBC-9DF1-703D55B4FD61}">
  <ds:schemaRefs>
    <ds:schemaRef ds:uri="f94a7807-cd50-46df-a72f-9c1c7819fcb7"/>
    <ds:schemaRef ds:uri="http://purl.org/dc/dcmitype/"/>
    <ds:schemaRef ds:uri="http://schemas.openxmlformats.org/package/2006/metadata/core-properties"/>
    <ds:schemaRef ds:uri="http://purl.org/dc/elements/1.1/"/>
    <ds:schemaRef ds:uri="b98f1e88-9236-43cb-a30f-b8dc6d4d09c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075F6A-F88A-46CB-8D5A-22465BC37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Brotons Martinez</dc:creator>
  <cp:keywords/>
  <dc:description/>
  <cp:lastModifiedBy>HECTOR SEBASTIAN TARI</cp:lastModifiedBy>
  <cp:revision>4</cp:revision>
  <cp:lastPrinted>2024-05-06T09:47:00Z</cp:lastPrinted>
  <dcterms:created xsi:type="dcterms:W3CDTF">2024-07-09T12:21:00Z</dcterms:created>
  <dcterms:modified xsi:type="dcterms:W3CDTF">2024-09-25T07:03:00Z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0x0101004C490D1960BD25478D9C48174198DAD1</vt:lpwstr>
  </property>
  <property fmtid="{D5CDD505-2E9C-101B-9397-08002B2CF9AE}" pid="3" name="MediaServiceImageTags">
    <vt:lpwstr/>
  </property>
</Properties>
</file>